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65" w:rsidRPr="00F34965" w:rsidRDefault="00F34965" w:rsidP="00F34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Phục lục III:</w:t>
      </w:r>
    </w:p>
    <w:p w:rsidR="00F34965" w:rsidRPr="00F34965" w:rsidRDefault="00F34965" w:rsidP="00F34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MẪU ĐƠN ĐĂNG KÝ NHẬP KHẨU LẦN ĐẦU ĐỰC GIỐNG</w:t>
      </w:r>
      <w:proofErr w:type="gramStart"/>
      <w:r w:rsidRPr="00F3496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34965">
        <w:rPr>
          <w:rFonts w:ascii="Times New Roman" w:hAnsi="Times New Roman" w:cs="Times New Roman"/>
          <w:b/>
          <w:sz w:val="24"/>
          <w:szCs w:val="24"/>
        </w:rPr>
        <w:br/>
        <w:t>TINH, PHÔI GIỐNG GIA SÚC</w:t>
      </w:r>
    </w:p>
    <w:p w:rsidR="00F34965" w:rsidRPr="00F34965" w:rsidRDefault="00F34965" w:rsidP="00F349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(Ban hành kèm theo Thông tư số 22/2019/TT-BNNPTNT ngày 30 tháng 11 năm 2019 </w:t>
      </w:r>
      <w:r w:rsidRPr="00F34965">
        <w:rPr>
          <w:rFonts w:ascii="Times New Roman" w:hAnsi="Times New Roman" w:cs="Times New Roman"/>
          <w:i/>
          <w:sz w:val="24"/>
          <w:szCs w:val="24"/>
        </w:rPr>
        <w:br/>
        <w:t>của</w:t>
      </w:r>
      <w:r w:rsidRPr="00F3496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Bộ trưởng</w:t>
      </w:r>
      <w:r w:rsidRPr="00F34965">
        <w:rPr>
          <w:rFonts w:ascii="Times New Roman" w:hAnsi="Times New Roman" w:cs="Times New Roman"/>
          <w:i/>
          <w:sz w:val="24"/>
          <w:szCs w:val="24"/>
        </w:rPr>
        <w:t xml:space="preserve"> Bộ Nông nghiệp và Phát triển nông thôn)</w:t>
      </w:r>
    </w:p>
    <w:p w:rsidR="00F34965" w:rsidRPr="00F34965" w:rsidRDefault="00F34965" w:rsidP="00F34965">
      <w:pPr>
        <w:jc w:val="center"/>
        <w:rPr>
          <w:rFonts w:ascii="Times New Roman" w:hAnsi="Times New Roman" w:cs="Times New Roman"/>
          <w:i/>
        </w:rPr>
      </w:pPr>
      <w:r w:rsidRPr="00F34965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CD96544" wp14:editId="5B0E9F85">
                <wp:simplePos x="0" y="0"/>
                <wp:positionH relativeFrom="column">
                  <wp:posOffset>1672590</wp:posOffset>
                </wp:positionH>
                <wp:positionV relativeFrom="paragraph">
                  <wp:posOffset>62229</wp:posOffset>
                </wp:positionV>
                <wp:extent cx="2362200" cy="0"/>
                <wp:effectExtent l="0" t="0" r="19050" b="19050"/>
                <wp:wrapNone/>
                <wp:docPr id="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1.7pt,4.9pt" to="31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Nt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"/>
            </w:pict>
          </mc:Fallback>
        </mc:AlternateContent>
      </w: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</w:rPr>
      </w:pP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34965">
        <w:rPr>
          <w:rFonts w:ascii="Times New Roman" w:hAnsi="Times New Roman" w:cs="Times New Roman"/>
          <w:b/>
          <w:sz w:val="24"/>
          <w:szCs w:val="24"/>
          <w:lang w:val="vi-VN"/>
        </w:rPr>
        <w:t>CỘNG HOÀ XÃ HỘI CHỦ NGHĨA VIỆT NAM</w:t>
      </w: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965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</w:rPr>
      </w:pPr>
      <w:r w:rsidRPr="00F349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8589" wp14:editId="3DB1B8E7">
                <wp:simplePos x="0" y="0"/>
                <wp:positionH relativeFrom="column">
                  <wp:posOffset>1927225</wp:posOffset>
                </wp:positionH>
                <wp:positionV relativeFrom="paragraph">
                  <wp:posOffset>40640</wp:posOffset>
                </wp:positionV>
                <wp:extent cx="1899920" cy="635"/>
                <wp:effectExtent l="0" t="0" r="24130" b="37465"/>
                <wp:wrapNone/>
                <wp:docPr id="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99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5pt,3.2pt" to="301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"/>
            </w:pict>
          </mc:Fallback>
        </mc:AlternateContent>
      </w: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965">
        <w:rPr>
          <w:rFonts w:ascii="Times New Roman" w:hAnsi="Times New Roman" w:cs="Times New Roman"/>
          <w:sz w:val="24"/>
          <w:szCs w:val="24"/>
        </w:rPr>
        <w:t>............, ngày...... tháng...... năm......</w:t>
      </w:r>
      <w:proofErr w:type="gramEnd"/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 xml:space="preserve">ĐƠN ĐĂNG KÝ NHẬP KHẨU LẦN ĐẦU ĐỰC GIỐNG, </w:t>
      </w:r>
      <w:r w:rsidRPr="00F34965">
        <w:rPr>
          <w:rFonts w:ascii="Times New Roman" w:hAnsi="Times New Roman" w:cs="Times New Roman"/>
          <w:b/>
          <w:sz w:val="24"/>
          <w:szCs w:val="24"/>
        </w:rPr>
        <w:br/>
        <w:t>TINH, PHÔI GIỐNG GIA SÚC</w:t>
      </w:r>
    </w:p>
    <w:p w:rsidR="00F34965" w:rsidRPr="00F34965" w:rsidRDefault="00F34965" w:rsidP="00F34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Kính gửi: Bộ Nông nghiệp và Phát triển nông thôn (Cục Chăn nuôi)</w:t>
      </w:r>
    </w:p>
    <w:p w:rsidR="00F34965" w:rsidRPr="00F34965" w:rsidRDefault="00F34965" w:rsidP="00F34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1. Tên tổ chức, cá nhân đăng ký nhập khẩu đực giống, tinh, phôi giống gia súc: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2. Địa chỉ: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3. Điện thoại: .....................; Fax: ..........................; Email: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4. Mục đích nhập khẩu: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5. Số lượng, khối lượng tóm tắt, hiện trạng đực giống, tinh, phôi giống gia súc nhập khẩu: (chi tiết được trình bày ở phần lý lịch của đực giống, tinh, phôi giống gia súc nhập khẩu)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6. Nước xuất khẩu: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7. Thời gian nhập khẩu: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8. Cửa khẩu nhập khẩu: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9. Cam kết:</w:t>
      </w:r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965">
        <w:rPr>
          <w:rFonts w:ascii="Times New Roman" w:hAnsi="Times New Roman" w:cs="Times New Roman"/>
          <w:sz w:val="24"/>
          <w:szCs w:val="24"/>
        </w:rPr>
        <w:t xml:space="preserve">Tổ chức, cá nhân đăng ký nhập khẩu……………………………….cam kết thực hiện đúng </w:t>
      </w:r>
      <w:r w:rsidRPr="00F34965">
        <w:rPr>
          <w:rFonts w:ascii="Times New Roman" w:hAnsi="Times New Roman" w:cs="Times New Roman"/>
          <w:sz w:val="24"/>
          <w:szCs w:val="24"/>
          <w:lang w:val="vi-VN"/>
        </w:rPr>
        <w:t>pháp luật về</w:t>
      </w:r>
      <w:r w:rsidRPr="00F34965">
        <w:rPr>
          <w:rFonts w:ascii="Times New Roman" w:hAnsi="Times New Roman" w:cs="Times New Roman"/>
          <w:sz w:val="24"/>
          <w:szCs w:val="24"/>
        </w:rPr>
        <w:t xml:space="preserve"> chăn nuôi</w:t>
      </w:r>
      <w:r w:rsidRPr="00F34965">
        <w:rPr>
          <w:rFonts w:ascii="Times New Roman" w:hAnsi="Times New Roman" w:cs="Times New Roman"/>
          <w:sz w:val="24"/>
          <w:szCs w:val="24"/>
          <w:lang w:val="vi-VN"/>
        </w:rPr>
        <w:t xml:space="preserve">, pháp luật về </w:t>
      </w:r>
      <w:r w:rsidRPr="00F34965">
        <w:rPr>
          <w:rFonts w:ascii="Times New Roman" w:hAnsi="Times New Roman" w:cs="Times New Roman"/>
          <w:sz w:val="24"/>
          <w:szCs w:val="24"/>
        </w:rPr>
        <w:t>thú y và các quy định hiện hành khác có liên quan.</w:t>
      </w:r>
      <w:proofErr w:type="gramEnd"/>
    </w:p>
    <w:p w:rsidR="00F34965" w:rsidRPr="00F34965" w:rsidRDefault="00F34965" w:rsidP="00F34965">
      <w:pPr>
        <w:jc w:val="both"/>
        <w:rPr>
          <w:rFonts w:ascii="Times New Roman" w:hAnsi="Times New Roman" w:cs="Times New Roman"/>
          <w:sz w:val="24"/>
          <w:szCs w:val="24"/>
        </w:rPr>
      </w:pPr>
      <w:r w:rsidRPr="00F34965">
        <w:rPr>
          <w:rFonts w:ascii="Times New Roman" w:hAnsi="Times New Roman" w:cs="Times New Roman"/>
          <w:sz w:val="24"/>
          <w:szCs w:val="24"/>
        </w:rPr>
        <w:t>Kính đề nghị Bộ Nông nghiệp và Phát triển nông thôn (Cục Chăn nuôi) xem xét giải quyế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965" w:rsidRPr="00F34965" w:rsidRDefault="00F34965" w:rsidP="00F34965">
      <w:pPr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Tổ chức, cá nhân đăng ký nhập khẩu</w:t>
      </w:r>
    </w:p>
    <w:p w:rsidR="00F34965" w:rsidRPr="00F34965" w:rsidRDefault="00F34965" w:rsidP="00F349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>(Họ tên, chữ ký và đóng dấ</w:t>
      </w:r>
      <w:r>
        <w:rPr>
          <w:rFonts w:ascii="Times New Roman" w:hAnsi="Times New Roman" w:cs="Times New Roman"/>
          <w:i/>
          <w:sz w:val="24"/>
          <w:szCs w:val="24"/>
        </w:rPr>
        <w:t>u)</w:t>
      </w:r>
    </w:p>
    <w:p w:rsidR="00F34965" w:rsidRPr="00F34965" w:rsidRDefault="00F34965" w:rsidP="00F34965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lastRenderedPageBreak/>
        <w:t>LÝ LỊCH ĐỰC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đực giống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  <w:bookmarkStart w:id="0" w:name="_GoBack"/>
      <w:bookmarkEnd w:id="0"/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80"/>
        <w:gridCol w:w="1081"/>
        <w:gridCol w:w="1168"/>
        <w:gridCol w:w="1241"/>
        <w:gridCol w:w="1143"/>
        <w:gridCol w:w="1046"/>
        <w:gridCol w:w="1029"/>
        <w:gridCol w:w="1128"/>
      </w:tblGrid>
      <w:tr w:rsidR="00F34965" w:rsidRPr="00F34965" w:rsidTr="00B92B84">
        <w:trPr>
          <w:trHeight w:val="675"/>
        </w:trPr>
        <w:tc>
          <w:tcPr>
            <w:tcW w:w="304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522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576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</w:t>
            </w:r>
          </w:p>
        </w:tc>
        <w:tc>
          <w:tcPr>
            <w:tcW w:w="622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Ngày tháng năm sinh</w:t>
            </w:r>
          </w:p>
        </w:tc>
        <w:tc>
          <w:tcPr>
            <w:tcW w:w="1270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 đực giống</w:t>
            </w:r>
          </w:p>
        </w:tc>
        <w:tc>
          <w:tcPr>
            <w:tcW w:w="1105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đực giống</w:t>
            </w:r>
          </w:p>
        </w:tc>
        <w:tc>
          <w:tcPr>
            <w:tcW w:w="601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Nguồn gốc xuất xứ</w:t>
            </w:r>
          </w:p>
        </w:tc>
      </w:tr>
      <w:tr w:rsidR="00F34965" w:rsidRPr="00F34965" w:rsidTr="00B92B84">
        <w:trPr>
          <w:trHeight w:val="675"/>
        </w:trPr>
        <w:tc>
          <w:tcPr>
            <w:tcW w:w="304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601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c>
          <w:tcPr>
            <w:tcW w:w="30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65" w:rsidRPr="00F34965" w:rsidRDefault="00F34965" w:rsidP="00F3496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LÝ LỊCH TINH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tinh</w:t>
      </w:r>
      <w:r w:rsidRPr="00F3496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giống</w:t>
      </w:r>
      <w:r w:rsidRPr="00F34965">
        <w:rPr>
          <w:rFonts w:ascii="Times New Roman" w:hAnsi="Times New Roman" w:cs="Times New Roman"/>
          <w:i/>
          <w:sz w:val="24"/>
          <w:szCs w:val="24"/>
        </w:rPr>
        <w:t xml:space="preserve">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837"/>
        <w:gridCol w:w="1155"/>
        <w:gridCol w:w="1025"/>
        <w:gridCol w:w="1189"/>
        <w:gridCol w:w="1095"/>
        <w:gridCol w:w="1095"/>
        <w:gridCol w:w="1096"/>
        <w:gridCol w:w="674"/>
        <w:gridCol w:w="730"/>
      </w:tblGrid>
      <w:tr w:rsidR="00F34965" w:rsidRPr="00F34965" w:rsidTr="00B92B84">
        <w:trPr>
          <w:trHeight w:val="705"/>
          <w:jc w:val="center"/>
        </w:trPr>
        <w:tc>
          <w:tcPr>
            <w:tcW w:w="279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447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616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 cho tinh</w:t>
            </w:r>
          </w:p>
        </w:tc>
        <w:tc>
          <w:tcPr>
            <w:tcW w:w="1181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 của đực giống cho tinh</w:t>
            </w:r>
          </w:p>
        </w:tc>
        <w:tc>
          <w:tcPr>
            <w:tcW w:w="1168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đực giống cho tinh</w:t>
            </w:r>
          </w:p>
        </w:tc>
        <w:tc>
          <w:tcPr>
            <w:tcW w:w="584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lượng tinh</w:t>
            </w:r>
          </w:p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(liều)</w:t>
            </w:r>
          </w:p>
        </w:tc>
        <w:tc>
          <w:tcPr>
            <w:tcW w:w="360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Xuất xứ</w:t>
            </w:r>
          </w:p>
        </w:tc>
        <w:tc>
          <w:tcPr>
            <w:tcW w:w="365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Tháng, năm sản xuất</w:t>
            </w:r>
          </w:p>
        </w:tc>
      </w:tr>
      <w:tr w:rsidR="00F34965" w:rsidRPr="00F34965" w:rsidTr="00B92B84">
        <w:trPr>
          <w:trHeight w:val="705"/>
          <w:jc w:val="center"/>
        </w:trPr>
        <w:tc>
          <w:tcPr>
            <w:tcW w:w="279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584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316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7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68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1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6"/>
          <w:jc w:val="center"/>
        </w:trPr>
        <w:tc>
          <w:tcPr>
            <w:tcW w:w="27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65" w:rsidRPr="00F34965" w:rsidRDefault="00F34965" w:rsidP="00F34965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65">
        <w:rPr>
          <w:rFonts w:ascii="Times New Roman" w:hAnsi="Times New Roman" w:cs="Times New Roman"/>
          <w:b/>
          <w:sz w:val="24"/>
          <w:szCs w:val="24"/>
        </w:rPr>
        <w:t>LÝ LỊCH PHÔI GIỐNG GIA SÚC NHẬP KHẨU</w:t>
      </w:r>
    </w:p>
    <w:p w:rsidR="00F34965" w:rsidRPr="00F34965" w:rsidRDefault="00F34965" w:rsidP="00F34965">
      <w:pPr>
        <w:spacing w:before="60" w:after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965">
        <w:rPr>
          <w:rFonts w:ascii="Times New Roman" w:hAnsi="Times New Roman" w:cs="Times New Roman"/>
          <w:i/>
          <w:sz w:val="24"/>
          <w:szCs w:val="24"/>
        </w:rPr>
        <w:t xml:space="preserve">(Kèm </w:t>
      </w:r>
      <w:proofErr w:type="gramStart"/>
      <w:r w:rsidRPr="00F34965">
        <w:rPr>
          <w:rFonts w:ascii="Times New Roman" w:hAnsi="Times New Roman" w:cs="Times New Roman"/>
          <w:i/>
          <w:sz w:val="24"/>
          <w:szCs w:val="24"/>
        </w:rPr>
        <w:t>theo</w:t>
      </w:r>
      <w:proofErr w:type="gramEnd"/>
      <w:r w:rsidRPr="00F34965">
        <w:rPr>
          <w:rFonts w:ascii="Times New Roman" w:hAnsi="Times New Roman" w:cs="Times New Roman"/>
          <w:i/>
          <w:sz w:val="24"/>
          <w:szCs w:val="24"/>
        </w:rPr>
        <w:t xml:space="preserve"> Đơn đăng ký nhập khẩu phôi</w:t>
      </w:r>
      <w:r w:rsidRPr="00F3496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giống</w:t>
      </w:r>
      <w:r w:rsidRPr="00F34965">
        <w:rPr>
          <w:rFonts w:ascii="Times New Roman" w:hAnsi="Times New Roman" w:cs="Times New Roman"/>
          <w:i/>
          <w:sz w:val="24"/>
          <w:szCs w:val="24"/>
        </w:rPr>
        <w:t xml:space="preserve"> gia súc ngày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tháng        năm       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637"/>
        <w:gridCol w:w="637"/>
        <w:gridCol w:w="721"/>
        <w:gridCol w:w="512"/>
        <w:gridCol w:w="576"/>
        <w:gridCol w:w="516"/>
        <w:gridCol w:w="599"/>
        <w:gridCol w:w="701"/>
        <w:gridCol w:w="702"/>
        <w:gridCol w:w="701"/>
        <w:gridCol w:w="661"/>
        <w:gridCol w:w="674"/>
        <w:gridCol w:w="580"/>
        <w:gridCol w:w="808"/>
      </w:tblGrid>
      <w:tr w:rsidR="00F34965" w:rsidRPr="00F34965" w:rsidTr="00B92B84">
        <w:trPr>
          <w:trHeight w:val="705"/>
          <w:jc w:val="center"/>
        </w:trPr>
        <w:tc>
          <w:tcPr>
            <w:tcW w:w="207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3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Tên giống</w:t>
            </w:r>
          </w:p>
        </w:tc>
        <w:tc>
          <w:tcPr>
            <w:tcW w:w="33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đực giống cho tinh</w:t>
            </w:r>
          </w:p>
        </w:tc>
        <w:tc>
          <w:tcPr>
            <w:tcW w:w="383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cái giống </w:t>
            </w:r>
            <w:r w:rsidRPr="00F34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</w:t>
            </w: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 trứng, phôi</w:t>
            </w:r>
          </w:p>
        </w:tc>
        <w:tc>
          <w:tcPr>
            <w:tcW w:w="578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bố, mẹ của đực giống cho tinh </w:t>
            </w:r>
          </w:p>
        </w:tc>
        <w:tc>
          <w:tcPr>
            <w:tcW w:w="592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 xml:space="preserve">Số hiệu ông, bà của đực giống cho tinh </w:t>
            </w:r>
          </w:p>
        </w:tc>
        <w:tc>
          <w:tcPr>
            <w:tcW w:w="745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bố, mẹ của cái giống cho trứng, phôi</w:t>
            </w:r>
          </w:p>
        </w:tc>
        <w:tc>
          <w:tcPr>
            <w:tcW w:w="723" w:type="pct"/>
            <w:gridSpan w:val="2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ông, bà của cái giống cho trứng, phôi</w:t>
            </w:r>
          </w:p>
        </w:tc>
        <w:tc>
          <w:tcPr>
            <w:tcW w:w="35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lượng phôi (cái)</w:t>
            </w:r>
          </w:p>
        </w:tc>
        <w:tc>
          <w:tcPr>
            <w:tcW w:w="308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Xuất xứ</w:t>
            </w:r>
          </w:p>
        </w:tc>
        <w:tc>
          <w:tcPr>
            <w:tcW w:w="429" w:type="pct"/>
            <w:vMerge w:val="restar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Tháng, năm sản xuất</w:t>
            </w:r>
          </w:p>
        </w:tc>
      </w:tr>
      <w:tr w:rsidR="00F34965" w:rsidRPr="00F34965" w:rsidTr="00B92B84">
        <w:trPr>
          <w:trHeight w:val="503"/>
          <w:jc w:val="center"/>
        </w:trPr>
        <w:tc>
          <w:tcPr>
            <w:tcW w:w="207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bố</w:t>
            </w: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mẹ</w:t>
            </w: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ông</w:t>
            </w: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Số hiệu bà</w:t>
            </w:r>
          </w:p>
        </w:tc>
        <w:tc>
          <w:tcPr>
            <w:tcW w:w="35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36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26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44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131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5" w:rsidRPr="00F34965" w:rsidTr="00B92B84">
        <w:trPr>
          <w:trHeight w:val="273"/>
          <w:jc w:val="center"/>
        </w:trPr>
        <w:tc>
          <w:tcPr>
            <w:tcW w:w="207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34965" w:rsidRPr="00F34965" w:rsidRDefault="00F34965" w:rsidP="00B92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EB2" w:rsidRPr="00F34965" w:rsidRDefault="00BA1EB2">
      <w:pPr>
        <w:rPr>
          <w:rFonts w:ascii="Times New Roman" w:hAnsi="Times New Roman" w:cs="Times New Roman"/>
        </w:rPr>
      </w:pPr>
    </w:p>
    <w:sectPr w:rsidR="00BA1EB2" w:rsidRPr="00F34965" w:rsidSect="00F34965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5"/>
    <w:rsid w:val="00BA1EB2"/>
    <w:rsid w:val="00F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2020-04-23T06:45:00Z</dcterms:created>
  <dcterms:modified xsi:type="dcterms:W3CDTF">2020-04-23T07:07:00Z</dcterms:modified>
</cp:coreProperties>
</file>