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08" w:rsidRPr="007359C3" w:rsidRDefault="00A07208" w:rsidP="00A07208">
      <w:pPr>
        <w:spacing w:before="120"/>
        <w:jc w:val="center"/>
        <w:rPr>
          <w:rFonts w:ascii="Arial" w:hAnsi="Arial" w:cs="Arial"/>
          <w:b/>
        </w:rPr>
      </w:pPr>
      <w:bookmarkStart w:id="0" w:name="loai_pl2"/>
      <w:r w:rsidRPr="007359C3">
        <w:rPr>
          <w:rFonts w:ascii="Arial" w:hAnsi="Arial" w:cs="Arial"/>
          <w:b/>
        </w:rPr>
        <w:t>PHỤ LỤC II</w:t>
      </w:r>
    </w:p>
    <w:p w:rsidR="00A07208" w:rsidRPr="007359C3" w:rsidRDefault="00A07208" w:rsidP="00A07208">
      <w:pPr>
        <w:spacing w:before="120"/>
        <w:jc w:val="center"/>
        <w:rPr>
          <w:rFonts w:ascii="Arial" w:hAnsi="Arial" w:cs="Arial"/>
          <w:sz w:val="20"/>
        </w:rPr>
      </w:pPr>
      <w:bookmarkStart w:id="1" w:name="loai_pl2_name"/>
      <w:bookmarkEnd w:id="0"/>
      <w:r w:rsidRPr="007359C3">
        <w:rPr>
          <w:rFonts w:ascii="Arial" w:hAnsi="Arial" w:cs="Arial"/>
          <w:sz w:val="20"/>
        </w:rPr>
        <w:t>ĐƠN ĐỀ NGHỊ CẤP GIẤY CHỨNG NHẬN HÀNH NGHỀ XỬ LÝ VẬT THỂ KIỂM DỊCH THỰC VẬT</w:t>
      </w:r>
      <w:r w:rsidRPr="007359C3">
        <w:rPr>
          <w:rFonts w:ascii="Arial" w:hAnsi="Arial" w:cs="Arial"/>
          <w:sz w:val="20"/>
        </w:rPr>
        <w:br/>
      </w:r>
      <w:bookmarkEnd w:id="1"/>
      <w:r w:rsidRPr="007359C3">
        <w:rPr>
          <w:rFonts w:ascii="Arial" w:hAnsi="Arial" w:cs="Arial"/>
          <w:i/>
          <w:sz w:val="20"/>
        </w:rPr>
        <w:t>(Ban hành kèm theo Thông tư số 05/2015/TT-BNNPTNT ngày 12 tháng 02 năm 2015 của Bộ trưởng Bộ Nông nghiệp và Phát triển nông thôn)</w:t>
      </w:r>
    </w:p>
    <w:p w:rsidR="00A07208" w:rsidRPr="007359C3" w:rsidRDefault="00A07208" w:rsidP="00A07208">
      <w:pPr>
        <w:spacing w:before="120"/>
        <w:jc w:val="center"/>
        <w:rPr>
          <w:rFonts w:ascii="Arial" w:hAnsi="Arial" w:cs="Arial"/>
          <w:b/>
          <w:sz w:val="20"/>
        </w:rPr>
      </w:pPr>
      <w:bookmarkStart w:id="2" w:name="_GoBack"/>
      <w:r w:rsidRPr="007359C3">
        <w:rPr>
          <w:rFonts w:ascii="Arial" w:hAnsi="Arial" w:cs="Arial"/>
          <w:b/>
          <w:sz w:val="20"/>
        </w:rPr>
        <w:t>ĐƠN ĐỀ NGHỊ CẤP GIẤY CHỨNG NHẬN HÀNH NGHỀ XỬ LÝ VẬT THỂ THUỘC DIỆN KIỂM DỊCH THỰC VẬT</w:t>
      </w:r>
      <w:bookmarkEnd w:id="2"/>
    </w:p>
    <w:p w:rsidR="00A07208" w:rsidRPr="007359C3" w:rsidRDefault="00A07208" w:rsidP="00A07208">
      <w:pPr>
        <w:spacing w:before="120"/>
        <w:jc w:val="center"/>
        <w:rPr>
          <w:rFonts w:ascii="Arial" w:hAnsi="Arial" w:cs="Arial"/>
          <w:sz w:val="20"/>
        </w:rPr>
      </w:pPr>
      <w:r w:rsidRPr="007359C3">
        <w:rPr>
          <w:rFonts w:ascii="Arial" w:hAnsi="Arial" w:cs="Arial"/>
          <w:b/>
          <w:sz w:val="20"/>
        </w:rPr>
        <w:t>Kính gửi:</w:t>
      </w:r>
      <w:r w:rsidRPr="007359C3">
        <w:rPr>
          <w:rFonts w:ascii="Arial" w:hAnsi="Arial" w:cs="Arial"/>
          <w:sz w:val="20"/>
        </w:rPr>
        <w:t xml:space="preserve"> …………………………………………………………………..</w:t>
      </w:r>
    </w:p>
    <w:p w:rsidR="00A07208" w:rsidRPr="007359C3" w:rsidRDefault="00A07208" w:rsidP="00A07208">
      <w:pPr>
        <w:tabs>
          <w:tab w:val="right" w:leader="dot" w:pos="8094"/>
        </w:tabs>
        <w:spacing w:before="120"/>
        <w:rPr>
          <w:rFonts w:ascii="Arial" w:hAnsi="Arial" w:cs="Arial"/>
          <w:sz w:val="20"/>
        </w:rPr>
      </w:pPr>
      <w:r w:rsidRPr="007359C3">
        <w:rPr>
          <w:rFonts w:ascii="Arial" w:hAnsi="Arial" w:cs="Arial"/>
          <w:sz w:val="20"/>
        </w:rPr>
        <w:t xml:space="preserve">Tên tổ chức: </w:t>
      </w:r>
      <w:r w:rsidRPr="007359C3">
        <w:rPr>
          <w:rFonts w:ascii="Arial" w:hAnsi="Arial" w:cs="Arial"/>
          <w:sz w:val="20"/>
        </w:rPr>
        <w:tab/>
      </w:r>
    </w:p>
    <w:p w:rsidR="00A07208" w:rsidRPr="007359C3" w:rsidRDefault="00A07208" w:rsidP="00A07208">
      <w:pPr>
        <w:tabs>
          <w:tab w:val="right" w:leader="dot" w:pos="8094"/>
        </w:tabs>
        <w:spacing w:before="120"/>
        <w:rPr>
          <w:rFonts w:ascii="Arial" w:hAnsi="Arial" w:cs="Arial"/>
          <w:sz w:val="20"/>
        </w:rPr>
      </w:pPr>
      <w:r w:rsidRPr="007359C3">
        <w:rPr>
          <w:rFonts w:ascii="Arial" w:hAnsi="Arial" w:cs="Arial"/>
          <w:sz w:val="20"/>
        </w:rPr>
        <w:tab/>
      </w:r>
    </w:p>
    <w:p w:rsidR="00A07208" w:rsidRPr="007359C3" w:rsidRDefault="00A07208" w:rsidP="00A07208">
      <w:pPr>
        <w:tabs>
          <w:tab w:val="right" w:leader="dot" w:pos="8094"/>
        </w:tabs>
        <w:spacing w:before="120"/>
        <w:rPr>
          <w:rFonts w:ascii="Arial" w:hAnsi="Arial" w:cs="Arial"/>
          <w:sz w:val="20"/>
        </w:rPr>
      </w:pPr>
      <w:r w:rsidRPr="007359C3">
        <w:rPr>
          <w:rFonts w:ascii="Arial" w:hAnsi="Arial" w:cs="Arial"/>
          <w:sz w:val="20"/>
        </w:rPr>
        <w:t xml:space="preserve">Địa chỉ: </w:t>
      </w:r>
      <w:r w:rsidRPr="007359C3">
        <w:rPr>
          <w:rFonts w:ascii="Arial" w:hAnsi="Arial" w:cs="Arial"/>
          <w:sz w:val="20"/>
        </w:rPr>
        <w:tab/>
      </w:r>
    </w:p>
    <w:p w:rsidR="00A07208" w:rsidRPr="007359C3" w:rsidRDefault="00A07208" w:rsidP="00A07208">
      <w:pPr>
        <w:tabs>
          <w:tab w:val="right" w:leader="dot" w:pos="8094"/>
        </w:tabs>
        <w:spacing w:before="120"/>
        <w:rPr>
          <w:rFonts w:ascii="Arial" w:hAnsi="Arial" w:cs="Arial"/>
          <w:sz w:val="20"/>
        </w:rPr>
      </w:pPr>
      <w:r w:rsidRPr="007359C3">
        <w:rPr>
          <w:rFonts w:ascii="Arial" w:hAnsi="Arial" w:cs="Arial"/>
          <w:sz w:val="20"/>
        </w:rPr>
        <w:t xml:space="preserve">Điện thoại: </w:t>
      </w:r>
      <w:r w:rsidRPr="007359C3">
        <w:rPr>
          <w:rFonts w:ascii="Arial" w:hAnsi="Arial" w:cs="Arial"/>
          <w:sz w:val="20"/>
        </w:rPr>
        <w:tab/>
      </w:r>
    </w:p>
    <w:p w:rsidR="00A07208" w:rsidRPr="007359C3" w:rsidRDefault="00A07208" w:rsidP="00A07208">
      <w:pPr>
        <w:tabs>
          <w:tab w:val="right" w:leader="dot" w:pos="8094"/>
        </w:tabs>
        <w:spacing w:before="120"/>
        <w:rPr>
          <w:rFonts w:ascii="Arial" w:hAnsi="Arial" w:cs="Arial"/>
          <w:sz w:val="20"/>
        </w:rPr>
      </w:pPr>
      <w:r w:rsidRPr="007359C3">
        <w:rPr>
          <w:rFonts w:ascii="Arial" w:hAnsi="Arial" w:cs="Arial"/>
          <w:sz w:val="20"/>
        </w:rPr>
        <w:t>Đề nghị quý cơ quan cấp Giấy chứng nhận hành nghề xử lý vật thể thuộc diện kiểm dịch thực vật cho chúng tôi:</w:t>
      </w:r>
    </w:p>
    <w:p w:rsidR="00A07208" w:rsidRPr="007359C3" w:rsidRDefault="00A07208" w:rsidP="00A07208">
      <w:pPr>
        <w:tabs>
          <w:tab w:val="right" w:leader="dot" w:pos="8094"/>
        </w:tabs>
        <w:spacing w:before="120"/>
        <w:rPr>
          <w:rFonts w:ascii="Arial" w:hAnsi="Arial" w:cs="Arial"/>
          <w:b/>
          <w:i/>
          <w:sz w:val="20"/>
        </w:rPr>
      </w:pPr>
      <w:r w:rsidRPr="007359C3">
        <w:rPr>
          <w:rFonts w:ascii="Arial" w:hAnsi="Arial" w:cs="Arial"/>
          <w:b/>
          <w:i/>
          <w:sz w:val="20"/>
        </w:rPr>
        <w:t>Biện pháp xử lý:</w:t>
      </w:r>
    </w:p>
    <w:p w:rsidR="00A07208" w:rsidRPr="007359C3" w:rsidRDefault="00A07208" w:rsidP="00A07208">
      <w:pPr>
        <w:tabs>
          <w:tab w:val="right" w:leader="dot" w:pos="8094"/>
        </w:tabs>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Xông hơi khử trùng</w:t>
      </w:r>
    </w:p>
    <w:p w:rsidR="00A07208" w:rsidRPr="007359C3" w:rsidRDefault="00A07208" w:rsidP="00A07208">
      <w:pPr>
        <w:tabs>
          <w:tab w:val="right" w:leader="dot" w:pos="8094"/>
        </w:tabs>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Hơi nước nóng</w:t>
      </w:r>
    </w:p>
    <w:p w:rsidR="00A07208" w:rsidRPr="007359C3" w:rsidRDefault="00A07208" w:rsidP="00A07208">
      <w:pPr>
        <w:tabs>
          <w:tab w:val="right" w:leader="dot" w:pos="8094"/>
        </w:tabs>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Chiếu xạ</w:t>
      </w:r>
    </w:p>
    <w:p w:rsidR="00A07208" w:rsidRPr="007359C3" w:rsidRDefault="00A07208" w:rsidP="00A07208">
      <w:pPr>
        <w:tabs>
          <w:tab w:val="right" w:leader="dot" w:pos="8094"/>
        </w:tabs>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Nhiệt nóng</w:t>
      </w:r>
    </w:p>
    <w:p w:rsidR="00A07208" w:rsidRPr="007359C3" w:rsidRDefault="00A07208" w:rsidP="00A07208">
      <w:pPr>
        <w:tabs>
          <w:tab w:val="right" w:leader="dot" w:pos="8094"/>
        </w:tabs>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Biện pháp khác </w:t>
      </w:r>
      <w:r w:rsidRPr="007359C3">
        <w:rPr>
          <w:rFonts w:ascii="Arial" w:hAnsi="Arial" w:cs="Arial"/>
          <w:sz w:val="20"/>
        </w:rPr>
        <w:tab/>
      </w:r>
    </w:p>
    <w:p w:rsidR="00A07208" w:rsidRPr="007359C3" w:rsidRDefault="00A07208" w:rsidP="00A07208">
      <w:pPr>
        <w:tabs>
          <w:tab w:val="right" w:leader="dot" w:pos="8094"/>
        </w:tabs>
        <w:spacing w:before="120"/>
        <w:rPr>
          <w:rFonts w:ascii="Arial" w:hAnsi="Arial" w:cs="Arial"/>
          <w:sz w:val="20"/>
        </w:rPr>
      </w:pPr>
      <w:r w:rsidRPr="007359C3">
        <w:rPr>
          <w:rFonts w:ascii="Arial" w:hAnsi="Arial" w:cs="Arial"/>
          <w:b/>
          <w:i/>
          <w:sz w:val="20"/>
        </w:rPr>
        <w:t xml:space="preserve">Phạm vi và quy mô: </w:t>
      </w:r>
      <w:r w:rsidRPr="007359C3">
        <w:rPr>
          <w:rFonts w:ascii="Arial" w:hAnsi="Arial" w:cs="Arial"/>
          <w:sz w:val="20"/>
        </w:rPr>
        <w:tab/>
      </w:r>
    </w:p>
    <w:p w:rsidR="00A07208" w:rsidRPr="007359C3" w:rsidRDefault="00A07208" w:rsidP="00A07208">
      <w:pPr>
        <w:spacing w:before="120"/>
        <w:rPr>
          <w:rFonts w:ascii="Arial" w:hAnsi="Arial" w:cs="Arial"/>
          <w:b/>
          <w:i/>
          <w:sz w:val="20"/>
        </w:rPr>
      </w:pPr>
      <w:r w:rsidRPr="007359C3">
        <w:rPr>
          <w:rFonts w:ascii="Arial" w:hAnsi="Arial" w:cs="Arial"/>
          <w:b/>
          <w:i/>
          <w:sz w:val="20"/>
        </w:rPr>
        <w:t>Hồ sơ kèm theo:</w:t>
      </w:r>
    </w:p>
    <w:p w:rsidR="00A07208" w:rsidRPr="007359C3" w:rsidRDefault="00A07208" w:rsidP="00A07208">
      <w:pPr>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Bản thuyết minh về quy trình kỹ thuật, phương tiện, danh mục trang thiết bị;</w:t>
      </w:r>
    </w:p>
    <w:p w:rsidR="00A07208" w:rsidRPr="007359C3" w:rsidRDefault="00A07208" w:rsidP="00A07208">
      <w:pPr>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Bản sao có chứng thực hoặc bản sao chụp có bản chính để đối chiếu Bằng tốt nghiệp trình độ từ đại học trở lên của người trực tiếp quản lý điều hành;</w:t>
      </w:r>
    </w:p>
    <w:p w:rsidR="00A07208" w:rsidRPr="007359C3" w:rsidRDefault="00A07208" w:rsidP="00A07208">
      <w:pPr>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Giấy khám sức khỏe theo quy định của người trực tiếp quản lý điều hành;</w:t>
      </w:r>
    </w:p>
    <w:p w:rsidR="00A07208" w:rsidRPr="007359C3" w:rsidRDefault="00A07208" w:rsidP="00A07208">
      <w:pPr>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Bản sao chụp Giấy khám sức khỏe của người trực tiếp thực hiện xử lý vật thể</w:t>
      </w:r>
    </w:p>
    <w:p w:rsidR="00A07208" w:rsidRPr="007359C3" w:rsidRDefault="00A07208" w:rsidP="00A07208">
      <w:pPr>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Danh sách người trực tiếp thực hiện xử lý đã được cấp Thẻ hành nghề xử lý vật thể thuộc diện kiểm dịch thực vật;</w:t>
      </w:r>
    </w:p>
    <w:p w:rsidR="00A07208" w:rsidRPr="007359C3" w:rsidRDefault="00A07208" w:rsidP="00A07208">
      <w:pPr>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Bản sao chụp các giấy tờ liên quan về phòng cháy chữa cháy và môi trường;</w:t>
      </w:r>
    </w:p>
    <w:p w:rsidR="00A07208" w:rsidRPr="007359C3" w:rsidRDefault="00A07208" w:rsidP="00A07208">
      <w:pPr>
        <w:spacing w:before="120"/>
        <w:rPr>
          <w:rFonts w:ascii="Arial" w:hAnsi="Arial" w:cs="Arial"/>
          <w:sz w:val="20"/>
        </w:rPr>
      </w:pPr>
      <w:r w:rsidRPr="007359C3">
        <w:rPr>
          <w:rFonts w:ascii="Arial" w:hAnsi="Arial" w:cs="Arial"/>
          <w:sz w:val="20"/>
        </w:rPr>
        <w:sym w:font="Symbol" w:char="F080"/>
      </w:r>
      <w:r w:rsidRPr="007359C3">
        <w:rPr>
          <w:rFonts w:ascii="Arial" w:hAnsi="Arial" w:cs="Arial"/>
          <w:sz w:val="20"/>
        </w:rPr>
        <w:t xml:space="preserve"> Bản sao chụp Giấy chứng nhận đăng ký kinh doanh.</w:t>
      </w:r>
    </w:p>
    <w:p w:rsidR="00A07208" w:rsidRPr="007359C3" w:rsidRDefault="00A07208" w:rsidP="00A07208">
      <w:pPr>
        <w:spacing w:before="120"/>
        <w:rPr>
          <w:rFonts w:ascii="Arial" w:hAnsi="Arial" w:cs="Arial"/>
          <w:sz w:val="20"/>
        </w:rPr>
      </w:pPr>
    </w:p>
    <w:tbl>
      <w:tblPr>
        <w:tblW w:w="0" w:type="auto"/>
        <w:tblLook w:val="01E0" w:firstRow="1" w:lastRow="1" w:firstColumn="1" w:lastColumn="1" w:noHBand="0" w:noVBand="0"/>
      </w:tblPr>
      <w:tblGrid>
        <w:gridCol w:w="4554"/>
        <w:gridCol w:w="3971"/>
      </w:tblGrid>
      <w:tr w:rsidR="00A07208" w:rsidRPr="007359C3" w:rsidTr="001422A3">
        <w:tc>
          <w:tcPr>
            <w:tcW w:w="4554" w:type="dxa"/>
            <w:shd w:val="clear" w:color="auto" w:fill="auto"/>
          </w:tcPr>
          <w:p w:rsidR="00A07208" w:rsidRPr="007359C3" w:rsidRDefault="00A07208" w:rsidP="001422A3">
            <w:pPr>
              <w:spacing w:before="120"/>
              <w:jc w:val="center"/>
              <w:rPr>
                <w:rFonts w:ascii="Arial" w:hAnsi="Arial" w:cs="Arial"/>
                <w:sz w:val="20"/>
              </w:rPr>
            </w:pPr>
            <w:r w:rsidRPr="007359C3">
              <w:rPr>
                <w:rFonts w:ascii="Arial" w:hAnsi="Arial" w:cs="Arial"/>
                <w:sz w:val="20"/>
              </w:rPr>
              <w:t>Vào sổ số: ………… ngày ___/ ___/ ____</w:t>
            </w:r>
            <w:r w:rsidRPr="007359C3">
              <w:rPr>
                <w:rFonts w:ascii="Arial" w:hAnsi="Arial" w:cs="Arial"/>
                <w:sz w:val="20"/>
              </w:rPr>
              <w:br/>
            </w:r>
            <w:r w:rsidRPr="007359C3">
              <w:rPr>
                <w:rFonts w:ascii="Arial" w:hAnsi="Arial" w:cs="Arial"/>
                <w:b/>
                <w:sz w:val="20"/>
              </w:rPr>
              <w:t>Cán bộ nhận đơn</w:t>
            </w:r>
            <w:r w:rsidRPr="007359C3">
              <w:rPr>
                <w:rFonts w:ascii="Arial" w:hAnsi="Arial" w:cs="Arial"/>
                <w:b/>
                <w:sz w:val="20"/>
              </w:rPr>
              <w:br/>
            </w:r>
            <w:r w:rsidRPr="007359C3">
              <w:rPr>
                <w:rFonts w:ascii="Arial" w:hAnsi="Arial" w:cs="Arial"/>
                <w:i/>
                <w:sz w:val="20"/>
              </w:rPr>
              <w:t>(Ký và ghi rõ họ tên)</w:t>
            </w:r>
          </w:p>
        </w:tc>
        <w:tc>
          <w:tcPr>
            <w:tcW w:w="3971" w:type="dxa"/>
            <w:shd w:val="clear" w:color="auto" w:fill="auto"/>
          </w:tcPr>
          <w:p w:rsidR="00A07208" w:rsidRPr="007359C3" w:rsidRDefault="00A07208" w:rsidP="001422A3">
            <w:pPr>
              <w:spacing w:before="120"/>
              <w:jc w:val="center"/>
              <w:rPr>
                <w:rFonts w:ascii="Arial" w:hAnsi="Arial" w:cs="Arial"/>
                <w:sz w:val="20"/>
              </w:rPr>
            </w:pPr>
            <w:r w:rsidRPr="007359C3">
              <w:rPr>
                <w:rFonts w:ascii="Arial" w:hAnsi="Arial" w:cs="Arial"/>
                <w:i/>
                <w:sz w:val="20"/>
              </w:rPr>
              <w:t>, ngày ….. tháng ….. năm ……….</w:t>
            </w:r>
            <w:r w:rsidRPr="007359C3">
              <w:rPr>
                <w:rFonts w:ascii="Arial" w:hAnsi="Arial" w:cs="Arial"/>
                <w:sz w:val="20"/>
              </w:rPr>
              <w:br/>
            </w:r>
            <w:r w:rsidRPr="007359C3">
              <w:rPr>
                <w:rFonts w:ascii="Arial" w:hAnsi="Arial" w:cs="Arial"/>
                <w:b/>
                <w:sz w:val="20"/>
              </w:rPr>
              <w:t>Giám đốc</w:t>
            </w:r>
            <w:r w:rsidRPr="007359C3">
              <w:rPr>
                <w:rFonts w:ascii="Arial" w:hAnsi="Arial" w:cs="Arial"/>
                <w:b/>
                <w:sz w:val="20"/>
              </w:rPr>
              <w:br/>
            </w:r>
            <w:r w:rsidRPr="007359C3">
              <w:rPr>
                <w:rFonts w:ascii="Arial" w:hAnsi="Arial" w:cs="Arial"/>
                <w:i/>
                <w:sz w:val="20"/>
              </w:rPr>
              <w:t>(Ký tên, đóng dấu)</w:t>
            </w:r>
          </w:p>
        </w:tc>
      </w:tr>
    </w:tbl>
    <w:p w:rsidR="003F4A31" w:rsidRDefault="003F4A31"/>
    <w:sectPr w:rsidR="003F4A31" w:rsidSect="00F45326">
      <w:pgSz w:w="11900" w:h="16840"/>
      <w:pgMar w:top="1134" w:right="1134" w:bottom="1134" w:left="1701"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08"/>
    <w:rsid w:val="003F4A31"/>
    <w:rsid w:val="00A07208"/>
    <w:rsid w:val="00F4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7BFA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08"/>
    <w:pPr>
      <w:widowControl w:val="0"/>
    </w:pPr>
    <w:rPr>
      <w:rFonts w:ascii="Courier New" w:eastAsia="Courier New" w:hAnsi="Courier New" w:cs="Courier New"/>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08"/>
    <w:pPr>
      <w:widowControl w:val="0"/>
    </w:pPr>
    <w:rPr>
      <w:rFonts w:ascii="Courier New" w:eastAsia="Courier New" w:hAnsi="Courier New" w:cs="Courier New"/>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1178</Characters>
  <Application>Microsoft Macintosh Word</Application>
  <DocSecurity>0</DocSecurity>
  <Lines>9</Lines>
  <Paragraphs>2</Paragraphs>
  <ScaleCrop>false</ScaleCrop>
  <Company>Kobe University</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NguyenTuan</dc:creator>
  <cp:keywords/>
  <dc:description/>
  <cp:lastModifiedBy>Dung NguyenTuan</cp:lastModifiedBy>
  <cp:revision>1</cp:revision>
  <dcterms:created xsi:type="dcterms:W3CDTF">2020-08-18T06:39:00Z</dcterms:created>
  <dcterms:modified xsi:type="dcterms:W3CDTF">2020-08-18T06:40:00Z</dcterms:modified>
</cp:coreProperties>
</file>