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9" w:rsidRPr="00B21B39" w:rsidRDefault="00B21B39" w:rsidP="00B21B39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B21B39">
        <w:rPr>
          <w:rFonts w:ascii="Times New Roman" w:eastAsia="Calibri" w:hAnsi="Times New Roman" w:cs="Times New Roman"/>
          <w:b/>
          <w:sz w:val="26"/>
          <w:szCs w:val="26"/>
          <w:lang w:val="nl-NL"/>
        </w:rPr>
        <w:t>PHỤ LỤC IV</w:t>
      </w:r>
    </w:p>
    <w:p w:rsidR="00B21B39" w:rsidRPr="00B21B39" w:rsidRDefault="00B21B39" w:rsidP="00B21B39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nl-NL"/>
        </w:rPr>
        <w:t>MẪU ĐƠN ĐỀ NGHỊ CẤP LẠI GIẤY CHỨNG NHẬN LƯU HÀNH THUỐC THÚ Y</w:t>
      </w:r>
      <w:r w:rsidRPr="00B21B39">
        <w:rPr>
          <w:rFonts w:ascii="Times New Roman" w:eastAsia="Calibri" w:hAnsi="Times New Roman" w:cs="Times New Roman"/>
          <w:sz w:val="26"/>
          <w:szCs w:val="26"/>
          <w:lang w:val="nl-NL"/>
        </w:rPr>
        <w:br/>
      </w:r>
      <w:r w:rsidRPr="00B21B39">
        <w:rPr>
          <w:rFonts w:ascii="Times New Roman" w:eastAsia="Calibri" w:hAnsi="Times New Roman" w:cs="Times New Roman"/>
          <w:i/>
          <w:sz w:val="26"/>
          <w:szCs w:val="26"/>
          <w:lang w:val="nl-NL"/>
        </w:rPr>
        <w:t>(Ban hành kèm theo Thông tư số 13/2016/TT-BNNPTNT ngày 02 tháng 6 năm 2016 của Bộ Nông nghiệp và Phát triển nông thôn)</w:t>
      </w:r>
    </w:p>
    <w:tbl>
      <w:tblPr>
        <w:tblW w:w="0" w:type="auto"/>
        <w:tblLook w:val="01E0"/>
      </w:tblPr>
      <w:tblGrid>
        <w:gridCol w:w="3348"/>
        <w:gridCol w:w="5508"/>
      </w:tblGrid>
      <w:tr w:rsidR="00B21B39" w:rsidRPr="00B21B39" w:rsidTr="00E128EC">
        <w:tc>
          <w:tcPr>
            <w:tcW w:w="3348" w:type="dxa"/>
          </w:tcPr>
          <w:p w:rsidR="00B21B39" w:rsidRPr="00B21B39" w:rsidRDefault="00B21B39" w:rsidP="00E128E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B21B39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TÊN TỔ CHỨC, CÁ NHÂN</w:t>
            </w:r>
            <w:r w:rsidRPr="00B21B39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br/>
              <w:t>-------</w:t>
            </w:r>
          </w:p>
        </w:tc>
        <w:tc>
          <w:tcPr>
            <w:tcW w:w="5508" w:type="dxa"/>
          </w:tcPr>
          <w:p w:rsidR="00B21B39" w:rsidRPr="00B21B39" w:rsidRDefault="00B21B39" w:rsidP="00E128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21B39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  <w:r w:rsidRPr="00B21B39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br/>
              <w:t xml:space="preserve">Độc lập - Tự do - Hạnh phúc </w:t>
            </w:r>
            <w:r w:rsidRPr="00B21B39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br/>
              <w:t>---------------</w:t>
            </w:r>
          </w:p>
        </w:tc>
      </w:tr>
      <w:tr w:rsidR="00B21B39" w:rsidRPr="00B21B39" w:rsidTr="00E128EC">
        <w:tc>
          <w:tcPr>
            <w:tcW w:w="3348" w:type="dxa"/>
          </w:tcPr>
          <w:p w:rsidR="00B21B39" w:rsidRPr="00B21B39" w:rsidRDefault="00B21B39" w:rsidP="00E128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sz w:val="26"/>
                <w:szCs w:val="26"/>
              </w:rPr>
              <w:t>Số: ……….</w:t>
            </w:r>
          </w:p>
        </w:tc>
        <w:tc>
          <w:tcPr>
            <w:tcW w:w="5508" w:type="dxa"/>
          </w:tcPr>
          <w:p w:rsidR="00B21B39" w:rsidRPr="00B21B39" w:rsidRDefault="00B21B39" w:rsidP="00E128EC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(Địa danh), ngày …. tháng …. năm ….</w:t>
            </w:r>
          </w:p>
        </w:tc>
      </w:tr>
    </w:tbl>
    <w:p w:rsidR="00B21B39" w:rsidRPr="00B21B39" w:rsidRDefault="00B21B39" w:rsidP="00B21B39">
      <w:pPr>
        <w:tabs>
          <w:tab w:val="right" w:leader="do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21B39">
        <w:rPr>
          <w:rFonts w:ascii="Times New Roman" w:eastAsia="Calibri" w:hAnsi="Times New Roman" w:cs="Times New Roman"/>
          <w:b/>
          <w:sz w:val="26"/>
          <w:szCs w:val="26"/>
        </w:rPr>
        <w:t>ĐƠN ĐỀ NGHỊ CẤP LẠI</w:t>
      </w:r>
      <w:r w:rsidRPr="00B21B39">
        <w:rPr>
          <w:rFonts w:ascii="Times New Roman" w:eastAsia="Calibri" w:hAnsi="Times New Roman" w:cs="Times New Roman"/>
          <w:b/>
          <w:sz w:val="26"/>
          <w:szCs w:val="26"/>
        </w:rPr>
        <w:br/>
        <w:t>GIẤY CHỨNG NHẬN LƯU HÀNH THUỐC THÚ Y</w:t>
      </w:r>
    </w:p>
    <w:p w:rsidR="00B21B39" w:rsidRPr="00B21B39" w:rsidRDefault="00B21B39" w:rsidP="00B21B39">
      <w:pPr>
        <w:tabs>
          <w:tab w:val="right" w:leader="do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B39">
        <w:rPr>
          <w:rFonts w:ascii="Times New Roman" w:eastAsia="Calibri" w:hAnsi="Times New Roman" w:cs="Times New Roman"/>
          <w:sz w:val="26"/>
          <w:szCs w:val="26"/>
        </w:rPr>
        <w:t>Kính gửi: Cục Thú y</w:t>
      </w:r>
    </w:p>
    <w:p w:rsidR="00B21B39" w:rsidRPr="00B21B39" w:rsidRDefault="00B21B39" w:rsidP="00B21B39">
      <w:pPr>
        <w:tabs>
          <w:tab w:val="right" w:leader="do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</w:rPr>
        <w:t>Căn cứ Thông tư số 13/2016/TT-BNNPTNT ngày 02/6/2016 của Bộ Nông nghiệp và Phát triển nông thôn quy định về quản lý thuốc thú y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>;</w:t>
      </w:r>
    </w:p>
    <w:p w:rsidR="00B21B39" w:rsidRPr="00B21B39" w:rsidRDefault="00B21B39" w:rsidP="00B21B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i/>
          <w:sz w:val="26"/>
          <w:szCs w:val="26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02/6/2016 của Bộ Nông nghiệp và Phát triển nông thôn quy định về quản lý thuốc thú y.</w:t>
      </w:r>
    </w:p>
    <w:p w:rsidR="00B21B39" w:rsidRPr="00B21B39" w:rsidRDefault="00B21B39" w:rsidP="00B21B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b/>
          <w:sz w:val="26"/>
          <w:szCs w:val="26"/>
          <w:lang w:val="vi-VN"/>
        </w:rPr>
        <w:t>TỔ CHỨC, CÁ NHÂN ĐĂNG KÝ LƯU HÀNH:</w:t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Tên: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Địa chỉ: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>Số điện thoại: ………………………….Số Fax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Email: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chi nhánh (nếu có):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CƠ SỞ SẢN XUẤT</w:t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Tên: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Địa chỉ: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>Số điện thoại: ………………………….Số Fax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Email: </w:t>
      </w: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:rsidR="00B21B39" w:rsidRPr="00B21B39" w:rsidRDefault="00B21B39" w:rsidP="00B21B39">
      <w:pPr>
        <w:tabs>
          <w:tab w:val="right" w:leader="do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21B39">
        <w:rPr>
          <w:rFonts w:ascii="Times New Roman" w:eastAsia="Calibri" w:hAnsi="Times New Roman" w:cs="Times New Roman"/>
          <w:sz w:val="26"/>
          <w:szCs w:val="26"/>
          <w:lang w:val="vi-VN"/>
        </w:rPr>
        <w:t>Chúng tôi đề nghị cấp lại giấy chứng nhận lưu hành thuốc thú y sau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687"/>
        <w:gridCol w:w="2061"/>
        <w:gridCol w:w="1630"/>
        <w:gridCol w:w="5198"/>
      </w:tblGrid>
      <w:tr w:rsidR="00B21B39" w:rsidRPr="00B21B39" w:rsidTr="00E128EC">
        <w:tc>
          <w:tcPr>
            <w:tcW w:w="359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sz w:val="26"/>
                <w:szCs w:val="26"/>
              </w:rPr>
              <w:t>Tên sản phẩm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sz w:val="26"/>
                <w:szCs w:val="26"/>
              </w:rPr>
              <w:t>Số ĐKLH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sz w:val="26"/>
                <w:szCs w:val="26"/>
              </w:rPr>
              <w:t>Lý do đề nghị cấp lại giấy chứng nhận lưu hành</w:t>
            </w:r>
          </w:p>
        </w:tc>
      </w:tr>
      <w:tr w:rsidR="00B21B39" w:rsidRPr="00B21B39" w:rsidTr="00E128EC">
        <w:tc>
          <w:tcPr>
            <w:tcW w:w="359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B21B39" w:rsidRPr="00B21B39" w:rsidRDefault="00B21B39" w:rsidP="00E128EC">
            <w:pPr>
              <w:tabs>
                <w:tab w:val="right" w:leader="dot" w:pos="8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21B39" w:rsidRPr="00B21B39" w:rsidRDefault="00B21B39" w:rsidP="00B21B39">
      <w:pPr>
        <w:tabs>
          <w:tab w:val="right" w:leader="do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B39">
        <w:rPr>
          <w:rFonts w:ascii="Times New Roman" w:eastAsia="Calibri" w:hAnsi="Times New Roman" w:cs="Times New Roman"/>
          <w:sz w:val="26"/>
          <w:szCs w:val="26"/>
        </w:rPr>
        <w:t>Chúng tôi cam kết giữ nguyên các nội dung khác đúng như hồ sơ đăng ký lưu hành thuốc thú y.</w:t>
      </w:r>
    </w:p>
    <w:tbl>
      <w:tblPr>
        <w:tblW w:w="0" w:type="auto"/>
        <w:tblLook w:val="01E0"/>
      </w:tblPr>
      <w:tblGrid>
        <w:gridCol w:w="4428"/>
        <w:gridCol w:w="4428"/>
      </w:tblGrid>
      <w:tr w:rsidR="00B21B39" w:rsidRPr="00B21B39" w:rsidTr="00E128EC">
        <w:tc>
          <w:tcPr>
            <w:tcW w:w="4428" w:type="dxa"/>
          </w:tcPr>
          <w:p w:rsidR="00B21B39" w:rsidRPr="00B21B39" w:rsidRDefault="00B21B39" w:rsidP="00E128EC">
            <w:pPr>
              <w:tabs>
                <w:tab w:val="right" w:leader="dot" w:pos="864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B21B39" w:rsidRPr="00B21B39" w:rsidRDefault="00B21B39" w:rsidP="00E128EC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1B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ĐẠI DIỆN TỔ CHỨC, CÁ NHÂN</w:t>
            </w:r>
            <w:r w:rsidRPr="00B21B39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B21B3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:rsidR="00247074" w:rsidRPr="00B21B39" w:rsidRDefault="00247074">
      <w:pPr>
        <w:rPr>
          <w:rFonts w:ascii="Times New Roman" w:hAnsi="Times New Roman" w:cs="Times New Roman"/>
          <w:sz w:val="26"/>
          <w:szCs w:val="26"/>
        </w:rPr>
      </w:pPr>
    </w:p>
    <w:sectPr w:rsidR="00247074" w:rsidRPr="00B21B39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B21B39"/>
    <w:rsid w:val="00247074"/>
    <w:rsid w:val="00B2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21839-7A5A-433F-8E95-26EB852D12E2}"/>
</file>

<file path=customXml/itemProps2.xml><?xml version="1.0" encoding="utf-8"?>
<ds:datastoreItem xmlns:ds="http://schemas.openxmlformats.org/officeDocument/2006/customXml" ds:itemID="{3166CF6C-77C6-4948-B8F5-64AAD4480B30}"/>
</file>

<file path=customXml/itemProps3.xml><?xml version="1.0" encoding="utf-8"?>
<ds:datastoreItem xmlns:ds="http://schemas.openxmlformats.org/officeDocument/2006/customXml" ds:itemID="{351605DF-50F0-410C-A631-A233020D6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2019-07-22T04:10:00Z</dcterms:created>
  <dcterms:modified xsi:type="dcterms:W3CDTF">2019-07-22T04:10:00Z</dcterms:modified>
</cp:coreProperties>
</file>